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8C" w:rsidRDefault="006D3D8C" w:rsidP="005A2ADC">
      <w:pPr>
        <w:shd w:val="clear" w:color="auto" w:fill="FFFFFF" w:themeFill="background1"/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695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ИПАЛЬНОЕ  КАЗЕННОЕ  ДОШКОЛЬНОЕ</w:t>
      </w:r>
      <w:r w:rsidRPr="00C06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D8C" w:rsidRPr="00C06695" w:rsidRDefault="006D3D8C" w:rsidP="005A2ADC">
      <w:pPr>
        <w:shd w:val="clear" w:color="auto" w:fill="FFFFFF" w:themeFill="background1"/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C06695">
        <w:rPr>
          <w:rFonts w:ascii="Times New Roman" w:hAnsi="Times New Roman" w:cs="Times New Roman"/>
          <w:sz w:val="28"/>
          <w:szCs w:val="28"/>
        </w:rPr>
        <w:t>УЧРЕЖДЕНИЕ</w:t>
      </w:r>
    </w:p>
    <w:p w:rsidR="006D3D8C" w:rsidRPr="006D3D8C" w:rsidRDefault="006D3D8C" w:rsidP="005A2ADC">
      <w:pPr>
        <w:shd w:val="clear" w:color="auto" w:fill="FFFFFF" w:themeFill="background1"/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D8C">
        <w:rPr>
          <w:rFonts w:ascii="Times New Roman" w:hAnsi="Times New Roman" w:cs="Times New Roman"/>
          <w:sz w:val="28"/>
          <w:szCs w:val="28"/>
        </w:rPr>
        <w:t>«ДЕТСКИЙ САД «РАДОСТЬ» КУМТОРКАЛИНСКОГО РАЙОНА РЕСПУБЛИКИ ДАГЕСТАН</w:t>
      </w:r>
    </w:p>
    <w:p w:rsidR="006D3D8C" w:rsidRPr="006D3D8C" w:rsidRDefault="006D3D8C" w:rsidP="005A2ADC">
      <w:pPr>
        <w:shd w:val="clear" w:color="auto" w:fill="FFFFFF" w:themeFill="background1"/>
      </w:pPr>
    </w:p>
    <w:p w:rsidR="006D3D8C" w:rsidRDefault="006D3D8C" w:rsidP="005A2ADC">
      <w:pPr>
        <w:shd w:val="clear" w:color="auto" w:fill="FFFFFF" w:themeFill="background1"/>
      </w:pPr>
    </w:p>
    <w:tbl>
      <w:tblPr>
        <w:tblW w:w="981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3936"/>
        <w:gridCol w:w="5874"/>
      </w:tblGrid>
      <w:tr w:rsidR="001A6155" w:rsidRPr="006D3D8C" w:rsidTr="005A2ADC">
        <w:tc>
          <w:tcPr>
            <w:tcW w:w="39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D3D8C" w:rsidRDefault="006D3D8C" w:rsidP="005A2ADC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1A6155" w:rsidRPr="006D3D8C" w:rsidRDefault="006D3D8C" w:rsidP="005A2ADC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« Радость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_______</w:t>
            </w:r>
          </w:p>
          <w:p w:rsidR="001A6155" w:rsidRPr="006D3D8C" w:rsidRDefault="006D3D8C" w:rsidP="005A2ADC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от 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2021 г.</w:t>
            </w:r>
          </w:p>
        </w:tc>
        <w:tc>
          <w:tcPr>
            <w:tcW w:w="587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М</w:t>
            </w:r>
            <w:r w:rsid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сад « </w:t>
            </w:r>
            <w:r w:rsid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Радость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А.Ю.Адилова</w:t>
            </w:r>
            <w:proofErr w:type="spellEnd"/>
          </w:p>
          <w:p w:rsidR="001A6155" w:rsidRPr="006D3D8C" w:rsidRDefault="006D3D8C" w:rsidP="005A2ADC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2021 г.</w:t>
            </w: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D3D8C" w:rsidRPr="006D3D8C" w:rsidRDefault="006D3D8C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1A6155" w:rsidRPr="006D3D8C" w:rsidRDefault="001A6155" w:rsidP="005A2ADC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Отчет о результатах </w:t>
      </w:r>
      <w:proofErr w:type="spellStart"/>
      <w:r w:rsidRPr="006D3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</w:p>
    <w:p w:rsidR="001A6155" w:rsidRPr="006D3D8C" w:rsidRDefault="006D3D8C" w:rsidP="005A2ADC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i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</w:t>
      </w:r>
      <w:r w:rsidR="001A6155"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униципально</w:t>
      </w:r>
      <w:r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го</w:t>
      </w:r>
      <w:r w:rsidR="001A6155"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казенного</w:t>
      </w:r>
      <w:r w:rsidR="001A6155"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дошкольно</w:t>
      </w:r>
      <w:r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го</w:t>
      </w:r>
      <w:r w:rsidR="001A6155"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образовательно</w:t>
      </w:r>
      <w:r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го</w:t>
      </w:r>
      <w:r w:rsidR="001A6155"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учреждени</w:t>
      </w:r>
      <w:r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я</w:t>
      </w:r>
    </w:p>
    <w:p w:rsidR="001A6155" w:rsidRPr="006D3D8C" w:rsidRDefault="001A6155" w:rsidP="005A2ADC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i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 детский сад « </w:t>
      </w:r>
      <w:r w:rsidR="006D3D8C"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Радость»  </w:t>
      </w:r>
      <w:r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</w:t>
      </w:r>
      <w:r w:rsidR="006D3D8C"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</w:t>
      </w:r>
      <w:r w:rsidRPr="006D3D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2020 год</w:t>
      </w:r>
    </w:p>
    <w:p w:rsidR="001A6155" w:rsidRPr="006D3D8C" w:rsidRDefault="001A6155" w:rsidP="005A2ADC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line="211" w:lineRule="atLeast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часть</w:t>
      </w:r>
    </w:p>
    <w:p w:rsidR="001A6155" w:rsidRPr="006D3D8C" w:rsidRDefault="001A6155" w:rsidP="005A2ADC">
      <w:pPr>
        <w:shd w:val="clear" w:color="auto" w:fill="FFFFFF" w:themeFill="background1"/>
        <w:spacing w:line="211" w:lineRule="atLeast"/>
        <w:ind w:left="1080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 w:rsidRPr="006D3D8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             </w:t>
      </w: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384"/>
        <w:gridCol w:w="6187"/>
      </w:tblGrid>
      <w:tr w:rsidR="001A6155" w:rsidRPr="006D3D8C" w:rsidTr="005A2ADC">
        <w:trPr>
          <w:trHeight w:val="426"/>
        </w:trPr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 </w:t>
            </w:r>
            <w:r w:rsidR="003F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казенное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дошкольное образовательное учреждение детский сад  «</w:t>
            </w:r>
            <w:r w:rsidR="003F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Радость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(М</w:t>
            </w:r>
            <w:r w:rsidR="003F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 Детский сад</w:t>
            </w:r>
            <w:r w:rsidR="003F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«Радость»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A6155" w:rsidRPr="006D3D8C" w:rsidTr="005A2ADC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3F465B" w:rsidP="005A2ADC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Юсуповна</w:t>
            </w:r>
            <w:proofErr w:type="spellEnd"/>
          </w:p>
        </w:tc>
      </w:tr>
      <w:tr w:rsidR="001A6155" w:rsidRPr="006D3D8C" w:rsidTr="005A2ADC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A63" w:rsidRDefault="00F54A63" w:rsidP="005A2ADC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368080,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Кумторкалинский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с.Коркмаскала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1A6155" w:rsidRPr="006D3D8C" w:rsidRDefault="00F54A63" w:rsidP="005A2ADC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Сталина д.47</w:t>
            </w:r>
          </w:p>
        </w:tc>
      </w:tr>
      <w:tr w:rsidR="001A6155" w:rsidRPr="006D3D8C" w:rsidTr="005A2ADC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F54A63" w:rsidP="005A2ADC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8(988)-431-68-03</w:t>
            </w:r>
          </w:p>
        </w:tc>
      </w:tr>
      <w:tr w:rsidR="001A6155" w:rsidRPr="006D3D8C" w:rsidTr="005A2ADC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F54A63" w:rsidRDefault="00F54A63" w:rsidP="005A2ADC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Sadik.kum@mail.ru</w:t>
            </w:r>
          </w:p>
        </w:tc>
      </w:tr>
      <w:tr w:rsidR="001A6155" w:rsidRPr="006D3D8C" w:rsidTr="005A2ADC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F54A63" w:rsidRDefault="00F54A63" w:rsidP="005A2ADC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Кумторкалинский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</w:tr>
      <w:tr w:rsidR="001A6155" w:rsidRPr="006D3D8C" w:rsidTr="005A2ADC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155" w:rsidRPr="006D3D8C" w:rsidRDefault="00F54A63" w:rsidP="005A2ADC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96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 </w:t>
      </w:r>
      <w:r w:rsidR="00F54A63"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казенное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дошкольное образовательное учреждение детский сад</w:t>
      </w:r>
    </w:p>
    <w:p w:rsidR="001A6155" w:rsidRPr="006D3D8C" w:rsidRDefault="00F54A63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Радость</w:t>
      </w:r>
      <w:r w:rsidR="001A6155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Детский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6155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расположено в жилом районе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с.Коркмаскала</w:t>
      </w:r>
      <w:proofErr w:type="spellEnd"/>
      <w:r w:rsidR="001A6155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Здание Детского сада построено по типовому проекту. Проектная наполняемость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>280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мест. Общая площадь здания</w:t>
      </w:r>
      <w:r w:rsidR="001A6155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 них площадь помещений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>1049,1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1A6155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деятельности Детского сада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осуществление образовательной деятельности по реализации образовательных программ дошкольного образования.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Предметом деятельности Детского сада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работы Детского сада: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неделя – пятидневная, с понедельника по пятницу. Длительность пребывания детей в группах – 10,5 часов. Режим работы групп – с 7:30 до </w:t>
      </w:r>
      <w:r w:rsidR="00F54A6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54A6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</w:p>
    <w:p w:rsidR="001A6155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5A2ADC" w:rsidRDefault="001A6155" w:rsidP="005A2ADC">
      <w:pPr>
        <w:shd w:val="clear" w:color="auto" w:fill="FFFFFF" w:themeFill="background1"/>
        <w:spacing w:before="120" w:after="0" w:line="240" w:lineRule="auto"/>
        <w:ind w:left="1080"/>
        <w:jc w:val="center"/>
        <w:rPr>
          <w:rFonts w:ascii="Arial" w:eastAsia="Times New Roman" w:hAnsi="Arial" w:cs="Arial"/>
          <w:color w:val="000000" w:themeColor="text1"/>
          <w:sz w:val="15"/>
          <w:szCs w:val="15"/>
        </w:rPr>
      </w:pPr>
      <w:r w:rsidRPr="005A2A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II.</w:t>
      </w:r>
      <w:r w:rsidRPr="005A2ADC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</w:rPr>
        <w:t>                </w:t>
      </w:r>
      <w:r w:rsidRPr="005A2A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Система управления организацией</w:t>
      </w:r>
    </w:p>
    <w:p w:rsidR="001A6155" w:rsidRPr="005A2ADC" w:rsidRDefault="001A6155" w:rsidP="005A2ADC">
      <w:pPr>
        <w:shd w:val="clear" w:color="auto" w:fill="FFFFFF" w:themeFill="background1"/>
        <w:spacing w:before="120" w:after="0" w:line="240" w:lineRule="auto"/>
        <w:ind w:left="1080"/>
        <w:rPr>
          <w:rFonts w:ascii="Arial" w:eastAsia="Times New Roman" w:hAnsi="Arial" w:cs="Arial"/>
          <w:color w:val="000000" w:themeColor="text1"/>
          <w:sz w:val="15"/>
          <w:szCs w:val="15"/>
        </w:rPr>
      </w:pPr>
      <w:r w:rsidRPr="005A2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A6155" w:rsidRPr="005A2AD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5"/>
          <w:szCs w:val="15"/>
        </w:rPr>
      </w:pPr>
      <w:r w:rsidRPr="005A2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1A6155" w:rsidRPr="005A2AD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5"/>
          <w:szCs w:val="15"/>
        </w:rPr>
      </w:pPr>
      <w:r w:rsidRPr="005A2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Органы управления, действующие в Детском саду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8"/>
        <w:gridCol w:w="6843"/>
      </w:tblGrid>
      <w:tr w:rsidR="001A6155" w:rsidRPr="006D3D8C" w:rsidTr="001A6155">
        <w:trPr>
          <w:jc w:val="center"/>
        </w:trPr>
        <w:tc>
          <w:tcPr>
            <w:tcW w:w="140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355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1A6155" w:rsidRPr="006D3D8C" w:rsidTr="001A6155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1A6155" w:rsidRPr="006D3D8C" w:rsidTr="001A6155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развития образовательной организации;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финансово-хозяйственной деятельности;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1A6155" w:rsidRPr="006D3D8C" w:rsidTr="001A6155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развития образовательных услуг;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регламентации образовательных отношений;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разработки образовательных программ;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выбора методически- учебных пособий, средств обучения и воспитания;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аттестации, повышении квалификации педагогических работников;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1A6155" w:rsidRPr="006D3D8C" w:rsidTr="001A6155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 w:rsidRPr="006D3D8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       </w:t>
      </w: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образовательной деятельности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ind w:left="1080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</w:t>
      </w:r>
      <w:r w:rsidR="00E741AF">
        <w:rPr>
          <w:rFonts w:ascii="Times New Roman" w:eastAsia="Times New Roman" w:hAnsi="Times New Roman" w:cs="Times New Roman"/>
          <w:color w:val="000000"/>
          <w:sz w:val="24"/>
          <w:szCs w:val="24"/>
        </w:rPr>
        <w:t>, 2.3/2.4.3590-20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F54A63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Детский сад посещает- </w:t>
      </w:r>
      <w:r w:rsidR="00F54A63">
        <w:rPr>
          <w:rFonts w:ascii="Times New Roman" w:eastAsia="Times New Roman" w:hAnsi="Times New Roman" w:cs="Times New Roman"/>
          <w:color w:val="000000"/>
          <w:sz w:val="24"/>
          <w:szCs w:val="24"/>
        </w:rPr>
        <w:t>420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 в возрасте от 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5A2ADC">
        <w:rPr>
          <w:rFonts w:ascii="Times New Roman" w:eastAsia="Times New Roman" w:hAnsi="Times New Roman" w:cs="Times New Roman"/>
          <w:color w:val="000000"/>
          <w:sz w:val="24"/>
          <w:szCs w:val="24"/>
        </w:rPr>
        <w:t>6,6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</w:t>
      </w:r>
    </w:p>
    <w:p w:rsidR="00602FE3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Сформировано </w:t>
      </w:r>
      <w:r w:rsidR="00F54A6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групп:</w:t>
      </w:r>
    </w:p>
    <w:p w:rsidR="001A6155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− 1  младшая группа – </w:t>
      </w:r>
      <w:r w:rsidR="00F813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54A63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ребенка;</w:t>
      </w:r>
    </w:p>
    <w:p w:rsidR="00F54A63" w:rsidRDefault="00F54A63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2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младшая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ребенка;</w:t>
      </w:r>
    </w:p>
    <w:p w:rsidR="00F54A63" w:rsidRPr="006D3D8C" w:rsidRDefault="00F54A63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2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– </w:t>
      </w:r>
      <w:r w:rsidR="00F813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ребенка;</w:t>
      </w:r>
    </w:p>
    <w:p w:rsidR="001A6155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− 1 средняя группа – </w:t>
      </w:r>
      <w:r w:rsidR="00F54A63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F54A63" w:rsidRDefault="00F54A63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группа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F54A63" w:rsidRDefault="00F54A63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средняя группа – 40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</w:p>
    <w:p w:rsidR="00F54A63" w:rsidRPr="00F54A63" w:rsidRDefault="00F54A63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группа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1A6155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− 1 старшая группа – 4</w:t>
      </w:r>
      <w:r w:rsidR="00F54A6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F54A63" w:rsidRDefault="00F54A63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старшая группа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F54A63" w:rsidRDefault="00F54A63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3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старшая группа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F54A63" w:rsidRPr="006D3D8C" w:rsidRDefault="00F54A63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4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старшая группа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Распределение  детей по возрасту и полу:</w:t>
      </w:r>
    </w:p>
    <w:p w:rsidR="00602FE3" w:rsidRPr="006D3D8C" w:rsidRDefault="00602FE3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W w:w="9712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850"/>
        <w:gridCol w:w="1121"/>
        <w:gridCol w:w="1259"/>
        <w:gridCol w:w="1260"/>
        <w:gridCol w:w="1038"/>
        <w:gridCol w:w="1134"/>
        <w:gridCol w:w="815"/>
      </w:tblGrid>
      <w:tr w:rsidR="00602FE3" w:rsidRPr="006D3D8C" w:rsidTr="005A2ADC"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детей</w:t>
            </w:r>
          </w:p>
        </w:tc>
        <w:tc>
          <w:tcPr>
            <w:tcW w:w="58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FE3" w:rsidRPr="006D3D8C" w:rsidTr="005A2ADC"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2-х лет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3-х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4-х лет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 6 лет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и старше</w:t>
            </w:r>
          </w:p>
        </w:tc>
      </w:tr>
      <w:tr w:rsidR="00602FE3" w:rsidRPr="006D3D8C" w:rsidTr="005A2ADC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воспитанников 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02FE3" w:rsidRPr="006D3D8C" w:rsidTr="005A2ADC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девочек: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02FE3" w:rsidRPr="006D3D8C" w:rsidTr="005A2ADC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общей численности  дети- инвалиды: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02FE3" w:rsidRPr="006D3D8C" w:rsidTr="005A2ADC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девочки: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02FE3" w:rsidRPr="006D3D8C" w:rsidRDefault="00602FE3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  1</w:t>
      </w:r>
      <w:r w:rsidR="005A2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сентября 2020 года детский сад посещает- 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>420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 в возрасте от 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5A2ADC">
        <w:rPr>
          <w:rFonts w:ascii="Times New Roman" w:eastAsia="Times New Roman" w:hAnsi="Times New Roman" w:cs="Times New Roman"/>
          <w:color w:val="000000"/>
          <w:sz w:val="24"/>
          <w:szCs w:val="24"/>
        </w:rPr>
        <w:t>6,6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Это связано с увеличением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численности детей. Сформировано 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r w:rsidR="00602F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Уровень развития детей анализируется по итогам педагогической диагностики.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Формы проведения диагностики: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− диагностические занятия (по каждому разделу программы);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− наблюдения, итоговые занятия.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1A6155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Default="001A6155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Так, результаты качества освоения ООП Детского сада на конец 2020 года выглядят следующим образом:</w:t>
      </w:r>
    </w:p>
    <w:p w:rsidR="005A2ADC" w:rsidRDefault="005A2ADC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ADC" w:rsidRDefault="005A2ADC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ADC" w:rsidRDefault="005A2ADC" w:rsidP="005A2A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ADC" w:rsidRPr="006D3D8C" w:rsidRDefault="005A2ADC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W w:w="7050" w:type="dxa"/>
        <w:jc w:val="center"/>
        <w:tblCellMar>
          <w:left w:w="0" w:type="dxa"/>
          <w:right w:w="0" w:type="dxa"/>
        </w:tblCellMar>
        <w:tblLook w:val="04A0"/>
      </w:tblPr>
      <w:tblGrid>
        <w:gridCol w:w="1970"/>
        <w:gridCol w:w="696"/>
        <w:gridCol w:w="636"/>
        <w:gridCol w:w="696"/>
        <w:gridCol w:w="636"/>
        <w:gridCol w:w="696"/>
        <w:gridCol w:w="636"/>
        <w:gridCol w:w="696"/>
        <w:gridCol w:w="1760"/>
      </w:tblGrid>
      <w:tr w:rsidR="001A6155" w:rsidRPr="006D3D8C" w:rsidTr="001A6155">
        <w:trPr>
          <w:trHeight w:val="90"/>
          <w:jc w:val="center"/>
        </w:trPr>
        <w:tc>
          <w:tcPr>
            <w:tcW w:w="2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A6155" w:rsidRPr="006D3D8C" w:rsidTr="001A6155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1A6155" w:rsidRPr="006D3D8C" w:rsidTr="001A6155">
        <w:trPr>
          <w:trHeight w:val="9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6155" w:rsidRPr="006D3D8C" w:rsidTr="001A6155">
        <w:trPr>
          <w:trHeight w:val="1272"/>
          <w:jc w:val="center"/>
        </w:trPr>
        <w:tc>
          <w:tcPr>
            <w:tcW w:w="2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66211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августе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года педагоги Детского сада проводили обследование воспитанников 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старших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на предмет оценки </w:t>
      </w:r>
      <w:proofErr w:type="spellStart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 в количестве </w:t>
      </w:r>
      <w:r w:rsidR="00966211"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ind w:firstLine="708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выбрать стратегию воспитательной работы, в 2020 учебном году проводился анализ состава семей воспитанников.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Характеристика семей по составу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1A6155" w:rsidRPr="006D3D8C" w:rsidTr="005A2ADC"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1A6155" w:rsidRPr="006D3D8C" w:rsidTr="005A2ADC">
        <w:tc>
          <w:tcPr>
            <w:tcW w:w="16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D56D4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D56D4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1A6155" w:rsidRPr="006D3D8C" w:rsidTr="005A2ADC">
        <w:tc>
          <w:tcPr>
            <w:tcW w:w="16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Неполная 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D56D4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D56D4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A6155" w:rsidRPr="006D3D8C" w:rsidTr="005A2ADC">
        <w:tc>
          <w:tcPr>
            <w:tcW w:w="16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D56D4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инвалиды 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D56D4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99165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Характеристика семей по количеству детей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1A6155" w:rsidRPr="006D3D8C" w:rsidTr="005A2ADC"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1A6155" w:rsidRPr="006D3D8C" w:rsidTr="005A2ADC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8363E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8363E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A6155" w:rsidRPr="006D3D8C" w:rsidTr="005A2ADC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8363E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3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A6155" w:rsidRPr="006D3D8C" w:rsidTr="005A2ADC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Оценка функционирования внутренней системы оценки качества образования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качества образовательной деятельности в 2020 году показал хорошую работу педагогического коллектива по всем показателям.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здоровья и физического развития воспитанников удовлетворительные.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90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:rsidR="005A2ADC" w:rsidRDefault="005A2ADC" w:rsidP="005A2ADC">
      <w:pPr>
        <w:shd w:val="clear" w:color="auto" w:fill="FFFFFF" w:themeFill="background1"/>
        <w:spacing w:line="211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6155" w:rsidRPr="006D3D8C" w:rsidRDefault="001A6155" w:rsidP="005A2ADC">
      <w:pPr>
        <w:shd w:val="clear" w:color="auto" w:fill="FFFFFF" w:themeFill="background1"/>
        <w:spacing w:line="211" w:lineRule="atLeast"/>
        <w:ind w:firstLine="426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 мероприятиях разного уровня за 2020 учебный год:</w:t>
      </w:r>
    </w:p>
    <w:p w:rsidR="001A6155" w:rsidRDefault="001A6155" w:rsidP="005A2ADC">
      <w:pPr>
        <w:shd w:val="clear" w:color="auto" w:fill="FFFFFF" w:themeFill="background1"/>
        <w:spacing w:after="0" w:line="21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D3D8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0502" w:type="dxa"/>
        <w:tblInd w:w="-7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705"/>
        <w:gridCol w:w="30"/>
        <w:gridCol w:w="1770"/>
        <w:gridCol w:w="2273"/>
        <w:gridCol w:w="15"/>
      </w:tblGrid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Январь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Семинар – практикум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«Происхождение и сущность игры»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 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«Уголок ИЗО – центр познания и творчества»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Консультации:</w:t>
            </w:r>
          </w:p>
          <w:p w:rsidR="008C5CCD" w:rsidRPr="000326EC" w:rsidRDefault="008C5CCD" w:rsidP="00803A0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1.«О роли музыки в жизни ребенка»</w:t>
            </w:r>
          </w:p>
          <w:p w:rsidR="008C5CCD" w:rsidRPr="000326EC" w:rsidRDefault="008C5CCD" w:rsidP="00803A0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2.«Как научить детей ответственности»</w:t>
            </w:r>
          </w:p>
          <w:p w:rsidR="008C5CCD" w:rsidRPr="000326EC" w:rsidRDefault="008C5CCD" w:rsidP="00803A02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«Социально-коммуникативное развитие дошкольников в режимных моментах»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Контрольно-аналитическая деятельность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инновационной деятельности ДОУ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Работа с родителями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Информационный материал: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1.«О пользе пальчиковых игр»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2.«Сказки нужны всем»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3.«Спортивные досуги в семье»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 собрания: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1.«Чтобы ребенок рос здоровым»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«Игра - не забава".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3.«Мальчики и девочки – два разных мира»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«Охрана прав и достоинств ребенка»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4.Праздники и развлечения, конкурсы и выставки, проекты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«Зимние забавы»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развлечение для детей 3-6 лет «Путешествие со снеговиком»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Февраль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 «Художественно-эстетическое развитие дошкольников» (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педсовет-педагогический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пробег)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Специалисты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073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инди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видуальный образовательный маршрут педагога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просмотры НОД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просмотр НОД по художественно- эстетическому развитию «Зимушка - зима» в средней группе 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Ахмедханова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Контрольно-аналитическая деятельность</w:t>
            </w:r>
          </w:p>
        </w:tc>
      </w:tr>
      <w:tr w:rsidR="008C5CCD" w:rsidRPr="000326EC" w:rsidTr="008C5CCD">
        <w:trPr>
          <w:gridAfter w:val="1"/>
          <w:wAfter w:w="15" w:type="dxa"/>
          <w:trHeight w:val="8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«Эффективность организации воспитательно-образовательного процесса по художественно – эстетическому развитию дошкольников»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Работа с родителями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Информационный материал: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1.«Как беседовать с ребенком старшего дошкольного возраста о Защитниках отечества»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2.«Игрушка в жизни ребенка»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3.«Как научить ребенка безопасному поведению на улице?»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старших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совместных работ родителей и детей: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1.«Наши добрые дела»;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 «Наше творчество».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Выставка поделок «Волшебная бумага»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Праздники и развлечения, конкурсы и выставки, проекты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здоровья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праздник «Будем в армии служить»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«Защитники Отечества»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«23 февраля» (старшие группы)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Март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Семинар – практикум: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«Ребенок. Дорога. Безопасность»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«Социально-коммуникативное развитие дошкольников в игровой деятельности».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«Формирование основ безопасного поведения в природе у дошкольников».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Открытый просмотр НОД «Цветик -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 нетрадиционная техника с применением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конструктора и бросового материала (ст.группа)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Гасанова Х.Ю.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Контрольно-аналитическая деятельность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проведения оздоровительных мероприятий в рамках оперативного контроля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3. Работа с родителями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материал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1.«Зачем нужно развивать мелкую моторику у детей»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2.Влияние родительских установок на развитие детей»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  <w:trHeight w:val="5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мероприятия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1.«Родители детям»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2.«Профессии наших мам»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rPr>
          <w:gridAfter w:val="1"/>
          <w:wAfter w:w="15" w:type="dxa"/>
          <w:trHeight w:val="240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социальными партнерами</w:t>
            </w:r>
          </w:p>
        </w:tc>
      </w:tr>
      <w:tr w:rsidR="008C5CCD" w:rsidRPr="000326EC" w:rsidTr="008C5CCD">
        <w:trPr>
          <w:gridAfter w:val="1"/>
          <w:wAfter w:w="15" w:type="dxa"/>
          <w:trHeight w:val="3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Arial" w:eastAsia="Times New Roman" w:hAnsi="Arial" w:cs="Arial"/>
                <w:color w:val="000000"/>
                <w:sz w:val="21"/>
              </w:rPr>
              <w:t>Тематические книжные выставки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5. Праздники и развлечения, конкурсы и выставки, проекты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концерты: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«Для наших мам и бабушек»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 «Мама, папа, я – спортивная семья»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детского творчества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«Букет для милой мамочки»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«Мамин портрет»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Апрель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 – класс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«Несколько вариантов использования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мнемотаблиц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составлении описательных рассказов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Халадаева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З.К.-учитель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логопед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«Банк педагогических идей» (самообразование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к дню космонавтики «Космические дали» (средние группы)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Консультации: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1.«Развитие интеллектуальных и творческих способностей дошкольников посредством изобразительной деятельности»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«Содержание художественно-эстетического воспитания дошкольников в ДОУ»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Контрольно-аналитическая деятельность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Итоговые результаты освоения программы «Готовность детей к школе»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Аналитико-диагностическая деятельность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детей старшей  группы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специалисты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4. Работа с родителями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материал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1.«Как родителям научиться контролировать свои негативные эмоции»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2.«Вседозволенность в воспитании детей»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специалисты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День здоровья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специалисты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 (Родители, дети, педагоги) «Карнавал здоровья»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Работа с социальными партнерами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1.Спортивные соревнования между первоклассниками  ПСОШ № 1 и воспитанниками  старшей группы «Космическое путешествие»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2.Посещение учителями начальных классов занятий в дошкольной группе: </w:t>
            </w:r>
            <w:r w:rsidRPr="00032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знакомство с уровнем полученных знаний, умений и навыков, творческих способностей детей дошкольной группы.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физической культуры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Праздники и развлечения, конкурсы и выставки, проекты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здоровья в ДОУ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Ст.воспитатель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досуг: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«Разноцветный мир» (средний возраст).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2.Кукольное представление «Храбрый заяц»(старший возраст).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«Зайка именинник» (младший возраст)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ФК,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1.Физкультурный досуг «Полет в космос» (старший возраст).  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2.Физкультурный досуг «День космонавтики»(средний возраст).  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3.Физкультурный досуг «Мы растем здоровыми» (младший возраст)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ФК,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«Лучик в ладошке».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Муз.рук-ль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логопед, педагоги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огорода на окне в группах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Май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E741AF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педагогический совет Анализ деятельности ДОУ за 20</w:t>
            </w:r>
            <w:r w:rsidR="00E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E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 Определение основных направлений деятельности на 20</w:t>
            </w:r>
            <w:r w:rsidR="00E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Старший воспитатель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1.«Детские конфликты и как их разрешить?»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2.«Система работы с семьей».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3.«Безопасность детей в наших руках»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Контрольно-аналитическая деятельность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педагогов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специалисты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диагностика по результатам освоения образовательной программы ДОУ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15.05.19г.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специалисты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«Готовность детей к обучению в школе». - Итоги работы за год. - Планирование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коррекционно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развивающей помощи на летний период.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специалисты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</w:t>
            </w: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Работа с родителями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материал «Ребенок учится тому, чему его учат дома»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«Здоровый ребенок - успешный ребенок» «Дружная семья здоровый ребенок»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и групповые  родительские собрания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летнем отдыхе детей Результаты усвоения образовательной программы Профилактика ДДТТ и травматизма в летний период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1."Чему мы научились за год". 2-мл.гр.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2.«Что изменилось в наших детях?"-ср.гр.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3.«Достижения года»- ст.гр.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социальными партнерами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работы за год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8C5CCD" w:rsidRPr="000326EC" w:rsidTr="008C5CCD">
        <w:trPr>
          <w:gridAfter w:val="1"/>
          <w:wAfter w:w="15" w:type="dxa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5. Праздники и развлечения, конкурсы и выставки, проекты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«Никогда мы не забудем наш любимый детский сад»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мероприятия «День победы»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памятника на площади победы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8C5CC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«Пришла весна - пришла Победа»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8C5CCD" w:rsidRPr="000326EC" w:rsidRDefault="00E741AF" w:rsidP="005A2ADC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</w:t>
      </w:r>
      <w:r w:rsidR="008C5CCD" w:rsidRPr="000326E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Сентябрь</w:t>
      </w:r>
      <w:r w:rsidR="008C5CCD" w:rsidRPr="000326EC">
        <w:rPr>
          <w:rFonts w:ascii="Calibri" w:eastAsia="Times New Roman" w:hAnsi="Calibri" w:cs="Calibri"/>
          <w:color w:val="000000"/>
        </w:rPr>
        <w:t>                                           </w:t>
      </w:r>
    </w:p>
    <w:tbl>
      <w:tblPr>
        <w:tblW w:w="10490" w:type="dxa"/>
        <w:tblInd w:w="-7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6"/>
        <w:gridCol w:w="5665"/>
        <w:gridCol w:w="57"/>
        <w:gridCol w:w="1785"/>
        <w:gridCol w:w="16"/>
        <w:gridCol w:w="2252"/>
      </w:tblGrid>
      <w:tr w:rsidR="008345D9" w:rsidRPr="000326EC" w:rsidTr="005A2ADC">
        <w:trPr>
          <w:trHeight w:val="505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Работа с кадрами</w:t>
            </w:r>
          </w:p>
        </w:tc>
      </w:tr>
      <w:tr w:rsidR="008345D9" w:rsidRPr="000326EC" w:rsidTr="005A2ADC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45D9" w:rsidRPr="00EA6BBE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6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«Охрана жизни и здоровья детей»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6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педагогов к проведению диагностики развития детей. Диагностика.</w:t>
            </w:r>
          </w:p>
          <w:p w:rsidR="008345D9" w:rsidRPr="002C3384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Консультация: Задачи воспитателя  в адаптационный период.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Pr="000326EC" w:rsidRDefault="008345D9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неделя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Pr="000326EC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345D9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Pr="008345D9" w:rsidRDefault="008345D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8345D9" w:rsidRPr="000326EC" w:rsidTr="005A2ADC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2ADC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совет№1 (установочный)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за 20</w:t>
            </w:r>
            <w:r w:rsidR="00E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годовым планом за 2020-2021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рабочих программ воспитателей.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сеток занятий, графиков работы специалистов.</w:t>
            </w:r>
          </w:p>
          <w:p w:rsidR="008345D9" w:rsidRPr="000326EC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Pr="000326EC" w:rsidRDefault="008345D9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1недел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Pr="000326EC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8345D9" w:rsidRPr="000326EC" w:rsidRDefault="008345D9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345D9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Pr="008345D9" w:rsidRDefault="008345D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Изучение состояния учебно-воспитательного процесса</w:t>
            </w:r>
          </w:p>
        </w:tc>
      </w:tr>
      <w:tr w:rsidR="008345D9" w:rsidRPr="000326EC" w:rsidTr="005A2ADC">
        <w:trPr>
          <w:trHeight w:val="1164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2AD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«Готовность к работе в новом учебном году»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календарно-тематического планирования.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 контроль: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Организация утреннего приема»</w:t>
            </w:r>
          </w:p>
          <w:p w:rsidR="008345D9" w:rsidRP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«Адаптация детей к условиям ДОУ»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Pr="000326EC" w:rsidRDefault="008345D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3неделя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45D9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45D9" w:rsidRPr="000326EC" w:rsidRDefault="008345D9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Контрольно-аналитическая деятельность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предметно-развивающей среды,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ФГОС ДО,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достаточность для реализации Образовательной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МКДОУ.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4.Работа с родителями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Смена информации в родительских уголках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Социологическое исследование состава семей вновь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поступивщих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 договора между ДОУ и родителями(законными представителями) вновь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поступивщих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 групповых родительских собраний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-неделя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8C5CCD" w:rsidRPr="00056D78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D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Вос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пи</w:t>
            </w:r>
            <w:r w:rsidRPr="00056D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татели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документаций , оформление выставок к новому учебному году.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годового плана на 2020-2021 учебный год.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Праздники и развлечения, конкурсы и выставки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Кукольный театр «Мешок яблок»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2.Открытый просмотр НОД по музыкальному воспитанию в 3 старшей группе.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Праздник-развлечение ко дню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дошк.работника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атели, муз.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Октябрь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Ответственный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7F3855" w:rsidRDefault="008C5CCD" w:rsidP="005A2ADC">
            <w:pPr>
              <w:shd w:val="clear" w:color="auto" w:fill="FFFFFF" w:themeFill="background1"/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3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кадрами</w:t>
            </w:r>
          </w:p>
          <w:p w:rsidR="008C5CCD" w:rsidRPr="007F3855" w:rsidRDefault="008C5CCD" w:rsidP="005A2ADC">
            <w:pPr>
              <w:shd w:val="clear" w:color="auto" w:fill="FFFFFF" w:themeFill="background1"/>
              <w:spacing w:after="0" w:line="0" w:lineRule="atLeast"/>
              <w:ind w:left="7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F38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1.Индивидуальные  консультационные беседы с воспитателями.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FC0B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мероприятий в разных возрастных группах посвященных осенней тематике.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Смотр-конкурс книжных уголков.</w:t>
            </w:r>
          </w:p>
          <w:p w:rsidR="008C5CCD" w:rsidRPr="00FC0BB8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3.Офрмление информационного стенда для родителей о возрастных особенностях детей 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.« Взаимодействие с родителями и детьми в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адаптации. Анализ адаптации детей.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«Успехи и трудности адаптационного периода»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Тематический контроль :Уровень речевого развития дошкольников.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E31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Педагог-психолог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Pr="006E3134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8345D9" w:rsidRDefault="008C5CCD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документации  по итогам тематического контроля «Состояние работы в ДОУ по речевому развитию дошкольников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просмотр НОД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во2  и в 4 старших группах. 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организацией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оздоровительной организованной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деятельностью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Оказание консультативной  и методической помощи  родителям (законным представителям)  по вопросам  воспитания , обучения и развития детей.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1.«Одежда детей в разные времена года.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 гардероб»;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2- 4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Обработка результатов диагностики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Изучение состояния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воспитательного процесса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ind w:left="-111" w:hanging="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-Муз   1.Планирование работы с родителями.</w:t>
            </w:r>
          </w:p>
          <w:p w:rsidR="008C5CCD" w:rsidRPr="008345D9" w:rsidRDefault="008C5CCD" w:rsidP="005A2ADC">
            <w:pPr>
              <w:shd w:val="clear" w:color="auto" w:fill="FFFFFF" w:themeFill="background1"/>
              <w:spacing w:after="0" w:line="240" w:lineRule="auto"/>
              <w:ind w:left="-111" w:hanging="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недели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ind w:firstLine="17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firstLine="17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творческих работ (рисунки, поделки) «Здравствуй, осень золотая!»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ind w:left="459" w:hanging="85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Ноябрь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3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кадрами</w:t>
            </w:r>
          </w:p>
        </w:tc>
      </w:tr>
      <w:tr w:rsidR="008C5CCD" w:rsidRPr="000326EC" w:rsidTr="0031474B">
        <w:trPr>
          <w:trHeight w:val="92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645075" w:rsidRDefault="008C5CCD" w:rsidP="005A2ADC">
            <w:pPr>
              <w:shd w:val="clear" w:color="auto" w:fill="FFFFFF" w:themeFill="background1"/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64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Обсуждение действий персонала в ЧС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документации по итогам тематического контроля «Состояние работы в ДОУ по речевому развитию дошкольников»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 № 2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просмотр НОД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во2 младшей «а», в 1старшей, 1 средней группах. 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Работа с родителями</w:t>
            </w:r>
          </w:p>
        </w:tc>
      </w:tr>
      <w:tr w:rsidR="008C5CCD" w:rsidRPr="000326EC" w:rsidTr="0031474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976F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групповых мероприятий, посвященных Дню матери.</w:t>
            </w:r>
          </w:p>
          <w:p w:rsidR="008C5CCD" w:rsidRPr="00976F56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2.Консультация: «Сказки нужны детям»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Изучение состояния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учебно-воспитательногопроцесса</w:t>
            </w:r>
            <w:proofErr w:type="spellEnd"/>
          </w:p>
        </w:tc>
      </w:tr>
      <w:tr w:rsidR="008C5CCD" w:rsidRPr="000326EC" w:rsidTr="0031474B">
        <w:trPr>
          <w:trHeight w:val="647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1.Планирование работы с родителями. 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2.Создание условий для проявления творческой активности детей в предметно-развивающей среде, наблюдение деятельности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5A2ADC">
        <w:trPr>
          <w:trHeight w:val="186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Праздники и развлечения, конкурсы и выставки, проекты</w:t>
            </w:r>
          </w:p>
        </w:tc>
      </w:tr>
      <w:tr w:rsidR="008C5CCD" w:rsidRPr="000326EC" w:rsidTr="0031474B">
        <w:trPr>
          <w:trHeight w:val="709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развлечение «Вот она какая, мамочка родная»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двух старших группах.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31474B">
        <w:trPr>
          <w:trHeight w:val="709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спортивном досуге «Мама, пап, я – спортивная семья»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8C5CCD" w:rsidRPr="000326EC" w:rsidTr="0031474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занятия ко Дню матери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5A2ADC">
        <w:trPr>
          <w:trHeight w:val="417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Декабрь</w:t>
            </w:r>
          </w:p>
        </w:tc>
      </w:tr>
      <w:tr w:rsidR="008C5CCD" w:rsidRPr="000326EC" w:rsidTr="005A2ADC">
        <w:trPr>
          <w:trHeight w:val="404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3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кадрами</w:t>
            </w:r>
          </w:p>
        </w:tc>
      </w:tr>
      <w:tr w:rsidR="008C5CCD" w:rsidRPr="000326EC" w:rsidTr="0031474B">
        <w:trPr>
          <w:trHeight w:val="1780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5A2ADC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F01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Техника бе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зопасности при проведении новогодних праздников (инструктаж)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Рабочее совещание по проведению Новогодних праздников</w:t>
            </w:r>
          </w:p>
          <w:p w:rsidR="008C5CCD" w:rsidRPr="00F019AE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вхоз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5A2ADC">
        <w:trPr>
          <w:trHeight w:val="361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состояния учебно-воспитательного процесса</w:t>
            </w:r>
          </w:p>
        </w:tc>
      </w:tr>
      <w:tr w:rsidR="008C5CCD" w:rsidRPr="000326EC" w:rsidTr="0031474B">
        <w:trPr>
          <w:trHeight w:val="2850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5A2ADC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1.Проверка планов образовательной деятельности педагогов.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2.Методические рекомендации по организации и проведению прогулки зимой. Выполнение режима прогулок.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Открытый просмотр НОД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во2 младшей «а», в 1старшей группах. 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5A2ADC">
        <w:trPr>
          <w:trHeight w:val="361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3.Работа с родителями</w:t>
            </w:r>
          </w:p>
        </w:tc>
      </w:tr>
      <w:tr w:rsidR="008C5CCD" w:rsidRPr="000326EC" w:rsidTr="0031474B">
        <w:trPr>
          <w:trHeight w:val="2502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5A2ADC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Информационный материал: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родителей в подготовке и проведению новогоднего празд</w:t>
            </w:r>
            <w:r w:rsidR="0031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ика.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Совместное творчество с родителями  «Букет зимы холодной»</w:t>
            </w: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совместных работ детей и родителей: «Самая красивая елочка»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5CCD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</w:tr>
      <w:tr w:rsidR="008C5CCD" w:rsidRPr="000326EC" w:rsidTr="0031474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5A2ADC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костюмов и украшений к Новому году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5CCD" w:rsidRPr="000326EC" w:rsidTr="005A2ADC">
        <w:trPr>
          <w:trHeight w:val="348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4.Праздники и развлечения, конкурсы и выставки, проекты</w:t>
            </w:r>
          </w:p>
        </w:tc>
      </w:tr>
      <w:tr w:rsidR="008C5CCD" w:rsidRPr="000326EC" w:rsidTr="0031474B">
        <w:trPr>
          <w:trHeight w:val="348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5A2ADC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Выставка рисунков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«Зимушка - зима»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C5CCD" w:rsidRPr="000326EC" w:rsidTr="0031474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5A2ADC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утренники.  (все группы)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CCD" w:rsidRPr="000326EC" w:rsidRDefault="008C5CCD" w:rsidP="005A2AD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474B" w:rsidRPr="000326EC" w:rsidTr="0031474B">
        <w:trPr>
          <w:trHeight w:val="402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74B" w:rsidRDefault="0031474B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</w:t>
            </w:r>
          </w:p>
        </w:tc>
      </w:tr>
      <w:tr w:rsidR="0031474B" w:rsidRPr="000326EC" w:rsidTr="0031474B">
        <w:trPr>
          <w:trHeight w:val="4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74B" w:rsidRDefault="0031474B" w:rsidP="005A2ADC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74B" w:rsidRPr="000326EC" w:rsidRDefault="0031474B" w:rsidP="00FF38E6">
            <w:pPr>
              <w:shd w:val="clear" w:color="auto" w:fill="FFFFFF" w:themeFill="background1"/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Оснащение методического кабинета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74B" w:rsidRPr="000326EC" w:rsidRDefault="0031474B" w:rsidP="00FF38E6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-неделя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74B" w:rsidRDefault="0031474B" w:rsidP="00FF38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31474B" w:rsidRPr="000326EC" w:rsidRDefault="0031474B" w:rsidP="00FF38E6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C5CCD" w:rsidRDefault="008C5CCD" w:rsidP="005A2ADC">
      <w:pPr>
        <w:shd w:val="clear" w:color="auto" w:fill="FFFFFF" w:themeFill="background1"/>
      </w:pPr>
    </w:p>
    <w:p w:rsidR="001A6155" w:rsidRPr="006D3D8C" w:rsidRDefault="001A6155" w:rsidP="005A2ADC">
      <w:pPr>
        <w:shd w:val="clear" w:color="auto" w:fill="FFFFFF" w:themeFill="background1"/>
        <w:spacing w:after="0" w:line="211" w:lineRule="atLeas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в период самоизоляции</w:t>
      </w:r>
    </w:p>
    <w:p w:rsidR="001A6155" w:rsidRPr="006D3D8C" w:rsidRDefault="001A6155" w:rsidP="005A2ADC">
      <w:pPr>
        <w:shd w:val="clear" w:color="auto" w:fill="FFFFFF" w:themeFill="background1"/>
        <w:spacing w:after="0" w:line="211" w:lineRule="atLeas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конца апреля все организации страны приостановили свою деятельность (Указ Президента от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02.04.2020 №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239).</w:t>
      </w:r>
    </w:p>
    <w:p w:rsidR="001A6155" w:rsidRPr="006D3D8C" w:rsidRDefault="001A6155" w:rsidP="005A2ADC">
      <w:pPr>
        <w:shd w:val="clear" w:color="auto" w:fill="FFFFFF" w:themeFill="background1"/>
        <w:spacing w:after="0" w:line="211" w:lineRule="atLeas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Изменить привычный образ жизни и находиться постоянно дома – это стресс не только для взрослых, но и для детей.  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:rsidR="001A6155" w:rsidRPr="006D3D8C" w:rsidRDefault="001A6155" w:rsidP="005A2ADC">
      <w:pPr>
        <w:shd w:val="clear" w:color="auto" w:fill="FFFFFF" w:themeFill="background1"/>
        <w:spacing w:after="0" w:line="211" w:lineRule="atLeas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Как комфортно организовать пространство для ребенка, почему важно соблюдать режим дня и в какие игры играть на карантине, вот какие цели и задачи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ставили воспитатели и педагоги в 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своих методических рекомендации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оказании помощи род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 детского сада « Радость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1A6155" w:rsidRPr="006D3D8C" w:rsidRDefault="001A6155" w:rsidP="005A2ADC">
      <w:pPr>
        <w:shd w:val="clear" w:color="auto" w:fill="FFFFFF" w:themeFill="background1"/>
        <w:spacing w:after="89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 w:rsidR="0079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741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</w:t>
      </w:r>
      <w:r w:rsidR="00791A2A" w:rsidRPr="00E74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 методические рекомендаций:</w:t>
      </w:r>
    </w:p>
    <w:p w:rsidR="001A6155" w:rsidRPr="006D3D8C" w:rsidRDefault="001A6155" w:rsidP="005A2ADC">
      <w:pPr>
        <w:shd w:val="clear" w:color="auto" w:fill="FFFFFF" w:themeFill="background1"/>
        <w:spacing w:after="3" w:line="211" w:lineRule="atLeast"/>
        <w:ind w:right="244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-способствовать повышению интереса родителей к воспитательно-образовательному процессу в отношении своих детей;</w:t>
      </w:r>
    </w:p>
    <w:p w:rsidR="001A6155" w:rsidRPr="006D3D8C" w:rsidRDefault="001A6155" w:rsidP="005A2ADC">
      <w:pPr>
        <w:shd w:val="clear" w:color="auto" w:fill="FFFFFF" w:themeFill="background1"/>
        <w:spacing w:after="3" w:line="211" w:lineRule="atLeast"/>
        <w:ind w:right="244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1A6155" w:rsidRPr="006D3D8C" w:rsidRDefault="001A6155" w:rsidP="005A2ADC">
      <w:pPr>
        <w:shd w:val="clear" w:color="auto" w:fill="FFFFFF" w:themeFill="background1"/>
        <w:spacing w:after="3" w:line="211" w:lineRule="atLeast"/>
        <w:ind w:right="244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-настраивать детей на желание заниматься развивающими играми и заданиями вне детского сада.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самоизоляции родителям (законным представителям) педагогами и воспитателями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даны следующие рекомендации по занимательной деятельности с детьми.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Каждый день воспитатели и педагоги выкладывали в свои группы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4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видео</w:t>
      </w:r>
      <w:r w:rsidR="00791A2A" w:rsidRPr="00E74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41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разработанного</w:t>
      </w:r>
      <w:r w:rsidR="00791A2A" w:rsidRPr="00E74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4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им занятия или давали ссылку на материал для ознакомления, а также на творческие мастер- классы, которые ребёнок может выполнить</w:t>
      </w:r>
      <w:r w:rsidR="00791A2A" w:rsidRPr="00E74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41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самостоятельно</w:t>
      </w:r>
      <w:r w:rsidR="00791A2A" w:rsidRPr="00E74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4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 при помощи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взрослого.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«САМОИЗОЛЯЦИЯ».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день мы начинали с положительного психологического настроя и с весёлой утренней зарядки: «Подвижные игры дома», « </w:t>
      </w:r>
      <w:proofErr w:type="spellStart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Вообразминка</w:t>
      </w:r>
      <w:proofErr w:type="spellEnd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 Зарядки по утрам», « Веселые </w:t>
      </w:r>
      <w:proofErr w:type="spellStart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мульт</w:t>
      </w:r>
      <w:proofErr w:type="spellEnd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зарядки для ребят».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41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родителям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«День космонавтики».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предложены познавательные и развивающие мультики для детей разновозрастных групп «Почему день космонавтики отмечают 12 апреля»,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 планеты и космос», «Про космос и ракету». Стихи и загадки о космосе для детей. 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«Неделя детской книги».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Консультация: «Почему чтение важно и необходимо для детей»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«Почему нужно беречь книги».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предложено нарисовать свою любимую сказку или любимого героя из сказки и сделать выставку, а также сделать книгу своими руками. </w:t>
      </w:r>
    </w:p>
    <w:p w:rsidR="001A6155" w:rsidRPr="006D3D8C" w:rsidRDefault="00791A2A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1A6155"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Радуются солнышку птицы, животные и насекомые.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ающие и познавательные мультики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детей, предложены воспитателям: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« Животные», « Насекомые», « Птицы», « Как звери весну встречают». Мастер-класс: «Животные из пластилина. Лепка на картоне для начинающих», «Кошка», «Мышка» и т.д.</w:t>
      </w:r>
    </w:p>
    <w:p w:rsidR="001A6155" w:rsidRPr="006D3D8C" w:rsidRDefault="00791A2A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1A6155"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«Весенние ручейки».</w:t>
      </w:r>
    </w:p>
    <w:p w:rsidR="001A6155" w:rsidRPr="006D3D8C" w:rsidRDefault="001A6155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и развивающие мультики: «О Весне», « Путешествие капельки», « Что такое вода». Экологическая сказка «Ручеек</w:t>
      </w:r>
      <w:r w:rsidR="00791A2A">
        <w:rPr>
          <w:rFonts w:ascii="Times New Roman" w:eastAsia="Times New Roman" w:hAnsi="Times New Roman" w:cs="Times New Roman"/>
          <w:color w:val="000000"/>
          <w:sz w:val="24"/>
          <w:szCs w:val="24"/>
        </w:rPr>
        <w:t>», Загадки про Весну,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Опыты с водой.</w:t>
      </w:r>
    </w:p>
    <w:p w:rsidR="001A6155" w:rsidRPr="006D3D8C" w:rsidRDefault="00791A2A" w:rsidP="005A2ADC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1A6155"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Окружающий мир. «Огород на окне».</w:t>
      </w:r>
    </w:p>
    <w:p w:rsidR="00791A2A" w:rsidRPr="00E741AF" w:rsidRDefault="001A6155" w:rsidP="005A2ADC">
      <w:pPr>
        <w:shd w:val="clear" w:color="auto" w:fill="FFFFFF" w:themeFill="background1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Большое значение в познавательном развитии детей, воспитании экологической культуры, правильного поведения в природе имеет выращивание растений на окне – «Огород на окне».</w:t>
      </w:r>
      <w:r w:rsidR="00E741AF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Здесь дети могли получать первые навыки выращивания растений своими руками, уход за ними, узнать об условиях произрастания различных растений.</w:t>
      </w:r>
      <w:r w:rsidRPr="006D3D8C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155" w:rsidRPr="006D3D8C" w:rsidRDefault="00791A2A" w:rsidP="005A2ADC">
      <w:pPr>
        <w:shd w:val="clear" w:color="auto" w:fill="FFFFFF" w:themeFill="background1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6155" w:rsidRPr="006D3D8C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созданная система работы ДОУ позволяет максимально удовлетворить потребность и запросы родителей. Поскольку родители являются полноправными участниками образовательных отношений, их мнение учитываются при организации деятельности ДОУ.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 w:rsidRPr="006D3D8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       </w:t>
      </w: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кадрового обеспечения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укомплектован педагогами на 100 процентов согласно штатному расписанию. Всего работают </w:t>
      </w:r>
      <w:r w:rsidR="0073771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741A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 Педагогический коллектив Детского сада насчитывает специалистов.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За 2020 год педагогические работники прошли аттестацию и получили: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− высшую квалификационную категорию – 0 педагогов;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первую квалификационную категорию – </w:t>
      </w:r>
      <w:r w:rsidR="0073771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</w:t>
      </w:r>
      <w:r w:rsidR="007377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-на соответствие занимаемой должности-0 педагог.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прошли курсы повышения квалификации педагоги( дистанционно, </w:t>
      </w:r>
      <w:proofErr w:type="spellStart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очно</w:t>
      </w:r>
      <w:proofErr w:type="spellEnd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): -100%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Характеристика кадрового состава Детского сада: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254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563"/>
        <w:gridCol w:w="1209"/>
        <w:gridCol w:w="872"/>
        <w:gridCol w:w="1551"/>
        <w:gridCol w:w="1825"/>
        <w:gridCol w:w="1551"/>
      </w:tblGrid>
      <w:tr w:rsidR="001A6155" w:rsidRPr="006D3D8C" w:rsidTr="0031474B">
        <w:trPr>
          <w:trHeight w:val="269"/>
        </w:trPr>
        <w:tc>
          <w:tcPr>
            <w:tcW w:w="2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имеют образование:</w:t>
            </w:r>
          </w:p>
        </w:tc>
      </w:tr>
      <w:tr w:rsidR="001A6155" w:rsidRPr="006D3D8C" w:rsidTr="0031474B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педагогическое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педагогическое</w:t>
            </w:r>
          </w:p>
        </w:tc>
      </w:tr>
      <w:tr w:rsidR="001A6155" w:rsidRPr="006D3D8C" w:rsidTr="0031474B">
        <w:trPr>
          <w:trHeight w:val="823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38725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 – 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6155" w:rsidRPr="006D3D8C" w:rsidTr="0031474B">
        <w:trPr>
          <w:trHeight w:val="554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6155" w:rsidRPr="006D3D8C" w:rsidTr="0031474B">
        <w:trPr>
          <w:trHeight w:val="269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155" w:rsidRPr="006D3D8C" w:rsidTr="0031474B">
        <w:trPr>
          <w:trHeight w:val="823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совместитель)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155" w:rsidRPr="006D3D8C" w:rsidTr="0031474B">
        <w:trPr>
          <w:trHeight w:val="269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155" w:rsidRPr="006D3D8C" w:rsidTr="0031474B">
        <w:trPr>
          <w:trHeight w:val="269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155" w:rsidRPr="006D3D8C" w:rsidTr="0031474B">
        <w:trPr>
          <w:trHeight w:val="269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155" w:rsidRPr="006D3D8C" w:rsidTr="0031474B">
        <w:trPr>
          <w:trHeight w:val="1376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педагогические  работники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( учитель </w:t>
            </w:r>
            <w:r w:rsidR="005A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</w:p>
    <w:p w:rsidR="00E741AF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Распределение педагогического  персонала по возрасту:</w:t>
      </w:r>
    </w:p>
    <w:tbl>
      <w:tblPr>
        <w:tblW w:w="705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117"/>
        <w:gridCol w:w="1342"/>
        <w:gridCol w:w="1023"/>
        <w:gridCol w:w="521"/>
        <w:gridCol w:w="521"/>
        <w:gridCol w:w="521"/>
        <w:gridCol w:w="521"/>
        <w:gridCol w:w="521"/>
        <w:gridCol w:w="521"/>
        <w:gridCol w:w="963"/>
      </w:tblGrid>
      <w:tr w:rsidR="001A6155" w:rsidRPr="006D3D8C" w:rsidTr="0031474B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полных лет:</w:t>
            </w:r>
          </w:p>
        </w:tc>
      </w:tr>
      <w:tr w:rsidR="001A6155" w:rsidRPr="006D3D8C" w:rsidTr="0031474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 55</w:t>
            </w:r>
          </w:p>
        </w:tc>
      </w:tr>
      <w:tr w:rsidR="001A6155" w:rsidRPr="006D3D8C" w:rsidTr="0031474B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  педагогических работников –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A6155" w:rsidRPr="006D3D8C" w:rsidTr="0031474B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воспитатели: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6155" w:rsidRPr="006D3D8C" w:rsidTr="0031474B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Старший воспитатель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6155" w:rsidRPr="006D3D8C" w:rsidTr="0031474B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 совместитель)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155" w:rsidRPr="006D3D8C" w:rsidTr="0031474B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155" w:rsidRPr="006D3D8C" w:rsidTr="0031474B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155" w:rsidRPr="006D3D8C" w:rsidTr="0031474B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155" w:rsidRPr="006D3D8C" w:rsidTr="0031474B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педагогические  работники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 учитель бурятского языка, учитель английского языка)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5A2ADC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Распределение педагогического  персонала по стажу работы: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tbl>
      <w:tblPr>
        <w:tblW w:w="705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259"/>
        <w:gridCol w:w="1397"/>
        <w:gridCol w:w="548"/>
        <w:gridCol w:w="548"/>
        <w:gridCol w:w="548"/>
        <w:gridCol w:w="816"/>
        <w:gridCol w:w="548"/>
        <w:gridCol w:w="867"/>
      </w:tblGrid>
      <w:tr w:rsidR="001A6155" w:rsidRPr="006D3D8C" w:rsidTr="0031474B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 том числе имеют  педагогический стаж работы, лет:</w:t>
            </w:r>
          </w:p>
        </w:tc>
      </w:tr>
      <w:tr w:rsidR="001A6155" w:rsidRPr="006D3D8C" w:rsidTr="0031474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 до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15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Более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 лет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6155" w:rsidRPr="006D3D8C" w:rsidTr="0031474B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  педагогических работников –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31474B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Оценка учебно-методического обеспечения</w:t>
      </w:r>
    </w:p>
    <w:p w:rsidR="001A6155" w:rsidRPr="006D3D8C" w:rsidRDefault="001A6155" w:rsidP="0031474B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2020 учебном году Детский сад пополнил учебно-методический комплект к </w:t>
      </w:r>
      <w:r w:rsidR="00EB5B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B5B92" w:rsidRPr="00EB5B92">
        <w:rPr>
          <w:rFonts w:asciiTheme="majorHAnsi" w:hAnsiTheme="majorHAnsi" w:cs="Arial"/>
          <w:color w:val="000000"/>
          <w:sz w:val="24"/>
          <w:szCs w:val="24"/>
        </w:rPr>
        <w:t>сновн</w:t>
      </w:r>
      <w:r w:rsidR="00EB5B92">
        <w:rPr>
          <w:rFonts w:asciiTheme="majorHAnsi" w:hAnsiTheme="majorHAnsi" w:cs="Arial"/>
          <w:color w:val="000000"/>
          <w:sz w:val="24"/>
          <w:szCs w:val="24"/>
        </w:rPr>
        <w:t>ой</w:t>
      </w:r>
      <w:r w:rsidR="00EB5B92" w:rsidRPr="00EB5B92">
        <w:rPr>
          <w:rFonts w:asciiTheme="majorHAnsi" w:hAnsiTheme="majorHAnsi" w:cs="Arial"/>
          <w:color w:val="000000"/>
          <w:sz w:val="24"/>
          <w:szCs w:val="24"/>
        </w:rPr>
        <w:t xml:space="preserve"> общеобразовательн</w:t>
      </w:r>
      <w:r w:rsidR="00EB5B92">
        <w:rPr>
          <w:rFonts w:asciiTheme="majorHAnsi" w:hAnsiTheme="majorHAnsi" w:cs="Arial"/>
          <w:color w:val="000000"/>
          <w:sz w:val="24"/>
          <w:szCs w:val="24"/>
        </w:rPr>
        <w:t>ой</w:t>
      </w:r>
      <w:r w:rsidR="00EB5B92" w:rsidRPr="00EB5B92">
        <w:rPr>
          <w:rFonts w:asciiTheme="majorHAnsi" w:hAnsiTheme="majorHAnsi" w:cs="Arial"/>
          <w:color w:val="000000"/>
          <w:sz w:val="24"/>
          <w:szCs w:val="24"/>
        </w:rPr>
        <w:t xml:space="preserve"> программ</w:t>
      </w:r>
      <w:r w:rsidR="00EB5B92">
        <w:rPr>
          <w:rFonts w:asciiTheme="majorHAnsi" w:hAnsiTheme="majorHAnsi" w:cs="Arial"/>
          <w:color w:val="000000"/>
          <w:sz w:val="24"/>
          <w:szCs w:val="24"/>
        </w:rPr>
        <w:t>е</w:t>
      </w:r>
      <w:r w:rsidR="00EB5B92" w:rsidRPr="00EB5B92">
        <w:rPr>
          <w:rFonts w:asciiTheme="majorHAnsi" w:hAnsiTheme="majorHAnsi" w:cs="Arial"/>
          <w:color w:val="000000"/>
          <w:sz w:val="24"/>
          <w:szCs w:val="24"/>
        </w:rPr>
        <w:t xml:space="preserve"> дошкольного образования «От рождения до школы»  под редакцией  </w:t>
      </w:r>
      <w:proofErr w:type="spellStart"/>
      <w:r w:rsidR="00EB5B92" w:rsidRPr="00EB5B92">
        <w:rPr>
          <w:rFonts w:asciiTheme="majorHAnsi" w:hAnsiTheme="majorHAnsi" w:cs="Arial"/>
          <w:color w:val="000000"/>
          <w:sz w:val="24"/>
          <w:szCs w:val="24"/>
        </w:rPr>
        <w:t>Веракса</w:t>
      </w:r>
      <w:proofErr w:type="spellEnd"/>
      <w:r w:rsidR="00EB5B92" w:rsidRPr="00EB5B92">
        <w:rPr>
          <w:rFonts w:asciiTheme="majorHAnsi" w:hAnsiTheme="majorHAnsi" w:cs="Arial"/>
          <w:color w:val="000000"/>
          <w:sz w:val="24"/>
          <w:szCs w:val="24"/>
        </w:rPr>
        <w:t xml:space="preserve">  Н.Е., Комаровой Т.С., Васильевой М.А..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ФГОС ДО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Детского сада включает:</w:t>
      </w:r>
    </w:p>
    <w:p w:rsidR="005B3429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информационно-телекоммуникационное оборудование – в 2020 году 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пополнил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Детском саду учебно-методическое и информационное обеспечение 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достаточное для организации образовательной деятельности и эффективной реализации образовательных программ.</w:t>
      </w:r>
    </w:p>
    <w:p w:rsidR="005B3429" w:rsidRDefault="005B3429" w:rsidP="005A2A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Оценка материально-технической базы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групповые помещения – 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− кабинет заведующего – 1;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- кабинет старшего воспитателя- 1;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− музыкальный зал – 1;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− пищеблок – 1;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− прачечная – 1;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− медицинский кабинет – 1;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- кабинет психолога-1.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1A6155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2020 году Детский сад провел текущий  косметический ремонт в 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группах, 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коридоров и 2 этажей,  кабинеты специалистов, и музыкального зала. А также покраска детских площадок и спортивной ( скамейки , качели, песочницы). Проведено наружное освещение территории ДОУ.  В пищеблок был отремонтированы конфорки на </w:t>
      </w:r>
      <w:proofErr w:type="spellStart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spellEnd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плитах. </w:t>
      </w:r>
    </w:p>
    <w:p w:rsidR="005B3429" w:rsidRPr="006D3D8C" w:rsidRDefault="005B3429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>3/2.4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>590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B342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1A6155" w:rsidRPr="006D3D8C" w:rsidRDefault="001A6155" w:rsidP="005B342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F5460" w:rsidRPr="006D3D8C" w:rsidRDefault="006F5460" w:rsidP="005A2A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приведены по состоянию на 30.12.2020.</w:t>
      </w:r>
    </w:p>
    <w:tbl>
      <w:tblPr>
        <w:tblW w:w="9132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943"/>
        <w:gridCol w:w="2496"/>
        <w:gridCol w:w="2693"/>
      </w:tblGrid>
      <w:tr w:rsidR="001A6155" w:rsidRPr="006D3D8C" w:rsidTr="005B3429"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1A6155" w:rsidRPr="006D3D8C" w:rsidTr="005B3429">
        <w:tc>
          <w:tcPr>
            <w:tcW w:w="91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1A6155" w:rsidRPr="006D3D8C" w:rsidTr="005B3429">
        <w:trPr>
          <w:trHeight w:val="255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обучающиеся: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1A6155" w:rsidRPr="006D3D8C" w:rsidTr="005B3429">
        <w:trPr>
          <w:trHeight w:val="255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B34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полного дня (</w:t>
            </w:r>
            <w:r w:rsidR="005B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1A6155" w:rsidRPr="006D3D8C" w:rsidTr="005B3429">
        <w:trPr>
          <w:trHeight w:val="255"/>
        </w:trPr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кратковременного пребывания (3–5 часов)</w:t>
            </w:r>
          </w:p>
          <w:p w:rsidR="005B3429" w:rsidRDefault="005B342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3429" w:rsidRPr="006D3D8C" w:rsidRDefault="005B342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6155" w:rsidRPr="006D3D8C" w:rsidTr="005B3429">
        <w:trPr>
          <w:trHeight w:val="315"/>
        </w:trPr>
        <w:tc>
          <w:tcPr>
            <w:tcW w:w="394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семейной дошкольной группе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6155" w:rsidRPr="006D3D8C" w:rsidTr="005B3429">
        <w:trPr>
          <w:trHeight w:val="770"/>
        </w:trPr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6155" w:rsidRPr="006D3D8C" w:rsidTr="005B3429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6155" w:rsidRPr="006D3D8C" w:rsidTr="005B3429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B34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  <w:r w:rsidR="005B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 в возрасте от 2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5B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</w:t>
            </w: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1A6155" w:rsidRPr="006D3D8C" w:rsidTr="005B3429">
        <w:trPr>
          <w:trHeight w:val="1140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6155" w:rsidRPr="006D3D8C" w:rsidTr="005B3429">
        <w:trPr>
          <w:trHeight w:val="277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-часового пребывания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1A6155" w:rsidRPr="006D3D8C" w:rsidTr="005B3429">
        <w:trPr>
          <w:trHeight w:val="237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A6155" w:rsidRPr="006D3D8C" w:rsidTr="005B3429">
        <w:trPr>
          <w:trHeight w:val="33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A6155" w:rsidRPr="006D3D8C" w:rsidTr="005B3429">
        <w:trPr>
          <w:trHeight w:val="723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6155" w:rsidRPr="006D3D8C" w:rsidTr="005B3429">
        <w:trPr>
          <w:trHeight w:val="565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(0.6 %)</w:t>
            </w:r>
          </w:p>
        </w:tc>
      </w:tr>
      <w:tr w:rsidR="001A6155" w:rsidRPr="006D3D8C" w:rsidTr="005B3429">
        <w:trPr>
          <w:trHeight w:val="561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  <w:p w:rsidR="005B3429" w:rsidRPr="006D3D8C" w:rsidRDefault="005B342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A6155" w:rsidRPr="006D3D8C" w:rsidTr="005B3429">
        <w:trPr>
          <w:trHeight w:val="30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A6155" w:rsidRPr="006D3D8C" w:rsidTr="005B3429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A6155" w:rsidRPr="006D3D8C" w:rsidTr="005B3429">
        <w:trPr>
          <w:trHeight w:val="593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A6155" w:rsidRPr="006D3D8C" w:rsidTr="005B3429">
        <w:trPr>
          <w:trHeight w:val="291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A6155" w:rsidRPr="006D3D8C" w:rsidTr="005B3429">
        <w:trPr>
          <w:trHeight w:val="426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  <w:p w:rsidR="005B3429" w:rsidRPr="006D3D8C" w:rsidRDefault="005B342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A6155" w:rsidRPr="006D3D8C" w:rsidTr="005B3429">
        <w:trPr>
          <w:trHeight w:val="29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  <w:p w:rsidR="005B3429" w:rsidRPr="006D3D8C" w:rsidRDefault="005B342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6155" w:rsidRPr="006D3D8C" w:rsidTr="005B3429">
        <w:trPr>
          <w:trHeight w:val="553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  <w:p w:rsidR="005B3429" w:rsidRPr="006D3D8C" w:rsidRDefault="005B3429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6155" w:rsidRPr="006D3D8C" w:rsidTr="005B3429">
        <w:trPr>
          <w:trHeight w:val="345"/>
        </w:trPr>
        <w:tc>
          <w:tcPr>
            <w:tcW w:w="394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B34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A6155" w:rsidRPr="006D3D8C" w:rsidTr="005B3429">
        <w:trPr>
          <w:trHeight w:val="285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A6155" w:rsidRPr="006D3D8C" w:rsidTr="005B3429">
        <w:trPr>
          <w:trHeight w:val="203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0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5B3429" w:rsidP="005B3429">
            <w:pPr>
              <w:shd w:val="clear" w:color="auto" w:fill="FFFFFF" w:themeFill="background1"/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A6155" w:rsidRPr="006D3D8C" w:rsidTr="005B3429">
        <w:trPr>
          <w:trHeight w:val="1268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6155" w:rsidRPr="006D3D8C" w:rsidTr="005B3429">
        <w:trPr>
          <w:trHeight w:val="281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4647BE" w:rsidP="004647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2%)</w:t>
            </w:r>
          </w:p>
        </w:tc>
      </w:tr>
      <w:tr w:rsidR="001A6155" w:rsidRPr="006D3D8C" w:rsidTr="005B3429">
        <w:trPr>
          <w:trHeight w:val="247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4647BE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1A6155" w:rsidRPr="006D3D8C" w:rsidTr="005B3429">
        <w:trPr>
          <w:trHeight w:val="652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6155" w:rsidRPr="006D3D8C" w:rsidTr="005B3429">
        <w:trPr>
          <w:trHeight w:val="319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4647BE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(9 %)</w:t>
            </w:r>
          </w:p>
        </w:tc>
      </w:tr>
      <w:tr w:rsidR="001A6155" w:rsidRPr="006D3D8C" w:rsidTr="005B3429">
        <w:trPr>
          <w:trHeight w:val="279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4647BE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0%)</w:t>
            </w:r>
          </w:p>
        </w:tc>
      </w:tr>
      <w:tr w:rsidR="001A6155" w:rsidRPr="006D3D8C" w:rsidTr="005B3429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4647BE" w:rsidP="004647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4 %)</w:t>
            </w:r>
          </w:p>
        </w:tc>
      </w:tr>
      <w:tr w:rsidR="001A6155" w:rsidRPr="006D3D8C" w:rsidTr="005B3429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4647BE" w:rsidP="004647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A6155" w:rsidRPr="006D3D8C" w:rsidTr="005B3429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4647BE" w:rsidP="004647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1A6155"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1A6155" w:rsidRPr="006D3D8C" w:rsidTr="005B3429">
        <w:trPr>
          <w:trHeight w:val="323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6155" w:rsidRPr="006D3D8C" w:rsidTr="005B3429">
        <w:trPr>
          <w:trHeight w:val="287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A6155" w:rsidRPr="006D3D8C" w:rsidTr="005B3429">
        <w:trPr>
          <w:trHeight w:val="280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A6155" w:rsidRPr="006D3D8C" w:rsidTr="005B3429">
        <w:trPr>
          <w:trHeight w:val="288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4647BE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6155" w:rsidRPr="006D3D8C" w:rsidTr="004647BE">
        <w:trPr>
          <w:trHeight w:val="28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6155" w:rsidRPr="006D3D8C" w:rsidTr="004647BE">
        <w:trPr>
          <w:trHeight w:val="287"/>
        </w:trPr>
        <w:tc>
          <w:tcPr>
            <w:tcW w:w="3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учителя-дефектолога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6155" w:rsidRPr="006D3D8C" w:rsidTr="004647BE">
        <w:trPr>
          <w:trHeight w:val="279"/>
        </w:trPr>
        <w:tc>
          <w:tcPr>
            <w:tcW w:w="39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A6155" w:rsidRPr="006D3D8C" w:rsidTr="005B3429">
        <w:tc>
          <w:tcPr>
            <w:tcW w:w="91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1A6155" w:rsidRPr="006D3D8C" w:rsidTr="005B3429">
        <w:trPr>
          <w:trHeight w:val="280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6155" w:rsidRPr="006D3D8C" w:rsidTr="005B3429">
        <w:trPr>
          <w:trHeight w:val="23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4647BE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6155" w:rsidRPr="006D3D8C" w:rsidTr="005B3429">
        <w:trPr>
          <w:trHeight w:val="340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A6155" w:rsidRPr="006D3D8C" w:rsidTr="005B3429">
        <w:trPr>
          <w:trHeight w:val="87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6155" w:rsidRPr="006D3D8C" w:rsidRDefault="001A6155" w:rsidP="005A2A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1A6155" w:rsidRPr="006D3D8C" w:rsidRDefault="001A6155" w:rsidP="005A2A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47BE" w:rsidRPr="006D3D8C" w:rsidRDefault="001A6155" w:rsidP="004647B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показателей ук</w:t>
      </w:r>
      <w:r w:rsid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зывает на то, что Детский сад имеет достаточную инфраструктуру, </w:t>
      </w:r>
      <w:r w:rsidR="004647BE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которая соответствует требованиям </w:t>
      </w:r>
      <w:proofErr w:type="spellStart"/>
      <w:r w:rsidR="004647BE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="004647BE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  <w:r w:rsidR="004647BE">
        <w:rPr>
          <w:rFonts w:ascii="Times New Roman" w:eastAsia="Times New Roman" w:hAnsi="Times New Roman" w:cs="Times New Roman"/>
          <w:color w:val="000000"/>
          <w:sz w:val="24"/>
          <w:szCs w:val="24"/>
        </w:rPr>
        <w:t>3/2.4</w:t>
      </w:r>
      <w:r w:rsidR="004647BE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4647BE">
        <w:rPr>
          <w:rFonts w:ascii="Times New Roman" w:eastAsia="Times New Roman" w:hAnsi="Times New Roman" w:cs="Times New Roman"/>
          <w:color w:val="000000"/>
          <w:sz w:val="24"/>
          <w:szCs w:val="24"/>
        </w:rPr>
        <w:t>590</w:t>
      </w:r>
      <w:r w:rsidR="004647BE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647BE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647BE"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1A6155" w:rsidRPr="001A6155" w:rsidRDefault="001A6155" w:rsidP="004647B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D3D8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1A6155" w:rsidRPr="001A6155" w:rsidRDefault="001A6155" w:rsidP="005A2ADC">
      <w:pPr>
        <w:shd w:val="clear" w:color="auto" w:fill="FFFFFF" w:themeFill="background1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1A6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6155" w:rsidRPr="001A6155" w:rsidRDefault="001A6155" w:rsidP="005A2ADC">
      <w:pPr>
        <w:shd w:val="clear" w:color="auto" w:fill="FFFFFF" w:themeFill="background1"/>
        <w:spacing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1A61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1A6155" w:rsidRPr="001A6155" w:rsidSect="005A2AD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1A6155"/>
    <w:rsid w:val="000474DA"/>
    <w:rsid w:val="001751E1"/>
    <w:rsid w:val="001A6155"/>
    <w:rsid w:val="00247FEE"/>
    <w:rsid w:val="0026649B"/>
    <w:rsid w:val="0031474B"/>
    <w:rsid w:val="00387259"/>
    <w:rsid w:val="003A1281"/>
    <w:rsid w:val="003F465B"/>
    <w:rsid w:val="004647BE"/>
    <w:rsid w:val="005A2ADC"/>
    <w:rsid w:val="005B3429"/>
    <w:rsid w:val="00602FE3"/>
    <w:rsid w:val="00627055"/>
    <w:rsid w:val="006D3D8C"/>
    <w:rsid w:val="006F5460"/>
    <w:rsid w:val="0073771E"/>
    <w:rsid w:val="00791A2A"/>
    <w:rsid w:val="00803A02"/>
    <w:rsid w:val="008345D9"/>
    <w:rsid w:val="008363ED"/>
    <w:rsid w:val="008C5CCD"/>
    <w:rsid w:val="00966211"/>
    <w:rsid w:val="0099165C"/>
    <w:rsid w:val="00AE2BB5"/>
    <w:rsid w:val="00BB0FA8"/>
    <w:rsid w:val="00D45AF3"/>
    <w:rsid w:val="00D56D49"/>
    <w:rsid w:val="00D745C8"/>
    <w:rsid w:val="00DC00D3"/>
    <w:rsid w:val="00E741AF"/>
    <w:rsid w:val="00EB5B92"/>
    <w:rsid w:val="00F54A63"/>
    <w:rsid w:val="00F8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DA09-CFEE-4BE6-B319-F982A557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5194</Words>
  <Characters>29609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2021-04-20T09:09:00Z</cp:lastPrinted>
  <dcterms:created xsi:type="dcterms:W3CDTF">2021-04-16T05:54:00Z</dcterms:created>
  <dcterms:modified xsi:type="dcterms:W3CDTF">2021-04-20T09:24:00Z</dcterms:modified>
</cp:coreProperties>
</file>